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7" w:rsidRDefault="000D7DED" w:rsidP="00B4466A">
      <w:pPr>
        <w:ind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-635</wp:posOffset>
            </wp:positionV>
            <wp:extent cx="1180465" cy="1075055"/>
            <wp:effectExtent l="19050" t="0" r="635" b="0"/>
            <wp:wrapTight wrapText="bothSides">
              <wp:wrapPolygon edited="0">
                <wp:start x="-349" y="0"/>
                <wp:lineTo x="-349" y="21051"/>
                <wp:lineTo x="21612" y="21051"/>
                <wp:lineTo x="21612" y="0"/>
                <wp:lineTo x="-3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-26035</wp:posOffset>
            </wp:positionV>
            <wp:extent cx="2423160" cy="1045210"/>
            <wp:effectExtent l="19050" t="0" r="0" b="0"/>
            <wp:wrapTight wrapText="bothSides">
              <wp:wrapPolygon edited="0">
                <wp:start x="-170" y="0"/>
                <wp:lineTo x="-170" y="21259"/>
                <wp:lineTo x="21566" y="21259"/>
                <wp:lineTo x="21566" y="0"/>
                <wp:lineTo x="-170" y="0"/>
              </wp:wrapPolygon>
            </wp:wrapTight>
            <wp:docPr id="1" name="Рисунок 0" descr="День защитника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защитника - 4.jpg"/>
                    <pic:cNvPicPr/>
                  </pic:nvPicPr>
                  <pic:blipFill>
                    <a:blip r:embed="rId5"/>
                    <a:srcRect l="2112" t="5265" r="1183" b="6226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CA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21715" cy="1053465"/>
            <wp:effectExtent l="0" t="0" r="6985" b="0"/>
            <wp:wrapTight wrapText="bothSides">
              <wp:wrapPolygon edited="0">
                <wp:start x="0" y="0"/>
                <wp:lineTo x="0" y="21092"/>
                <wp:lineTo x="805" y="21092"/>
                <wp:lineTo x="20539" y="21092"/>
                <wp:lineTo x="20942" y="21092"/>
                <wp:lineTo x="21748" y="19530"/>
                <wp:lineTo x="21748" y="781"/>
                <wp:lineTo x="209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66A">
        <w:t xml:space="preserve">                                                                                   </w:t>
      </w:r>
    </w:p>
    <w:p w:rsidR="00892517" w:rsidRPr="003756B3" w:rsidRDefault="00892517" w:rsidP="00892517">
      <w:pPr>
        <w:rPr>
          <w:color w:val="FF0000"/>
          <w:sz w:val="28"/>
          <w:szCs w:val="28"/>
        </w:rPr>
      </w:pPr>
    </w:p>
    <w:p w:rsidR="000F78A0" w:rsidRDefault="000D7DED" w:rsidP="00E3298B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9C62AE">
        <w:rPr>
          <w:b/>
          <w:noProof/>
          <w:color w:val="FF0000"/>
          <w:sz w:val="32"/>
          <w:szCs w:val="32"/>
        </w:rPr>
        <w:pict>
          <v:rect id="_x0000_s1031" style="position:absolute;left:0;text-align:left;margin-left:31.5pt;margin-top:146pt;width:546pt;height:671.45pt;z-index:251655679;mso-wrap-distance-left:14.4pt;mso-wrap-distance-right:14.4pt;mso-position-horizontal-relative:page;mso-position-vertical-relative:page;v-text-anchor:bottom" o:allowincell="f" fillcolor="#92cddc [1944]" strokecolor="#4bacc6 [3208]" strokeweight="1pt">
            <v:fill color2="#4bacc6 [3208]" focus="50%" type="gradient"/>
            <v:shadow on="t" type="perspective" color="#205867 [1608]" offset="1pt" offset2="-3pt"/>
            <o:extrusion v:ext="view" viewpoint="-34.72222mm,34.72222mm" viewpointorigin="-.5,.5" skewangle="45" lightposition="-50000" lightposition2="50000"/>
            <v:textbox style="mso-next-textbox:#_x0000_s1031" inset="36pt,36pt,36pt,0">
              <w:txbxContent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ОО «Союз защитников Приднестровья» г. Тирасполь 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 xml:space="preserve">и ОО «Республиканский союз защитников ПМР» сердечно поздравляет всех приднестровцев с праздником </w:t>
                  </w:r>
                  <w:r w:rsidR="00B624A9">
                    <w:rPr>
                      <w:color w:val="000000"/>
                      <w:sz w:val="36"/>
                      <w:szCs w:val="36"/>
                    </w:rPr>
                    <w:t xml:space="preserve">защитников Отечества – 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>тех, кто готов</w:t>
                  </w:r>
                  <w:r w:rsidR="00B624A9">
                    <w:rPr>
                      <w:color w:val="000000"/>
                      <w:sz w:val="36"/>
                      <w:szCs w:val="36"/>
                    </w:rPr>
                    <w:t xml:space="preserve"> заслонить своей грудью наш народ, нашу землю.</w:t>
                  </w:r>
                </w:p>
                <w:p w:rsidR="000D7DED" w:rsidRPr="00B624A9" w:rsidRDefault="000D7DED" w:rsidP="00B624A9">
                  <w:pPr>
                    <w:jc w:val="both"/>
                    <w:rPr>
                      <w:color w:val="FF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>Защищать Родину можно не только с оружием в руках, но и честным добросовестным трудом на рабочем месте, активной гражданской позицией.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В этот день особо хочется отметить неоценимый вклад 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 xml:space="preserve">Вооруженных сил 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в 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 xml:space="preserve">общее 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>дело защиты Приднестровской молдавской Республики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>. Слава нашим ветеранам, которые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 в трагическое для нашего молодого государства время без колебания встали с оружием в руках на 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 xml:space="preserve">его 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>защиту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>.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B624A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Защитники ПМР, </w:t>
                  </w:r>
                  <w:r w:rsidR="000D7DED" w:rsidRPr="00B624A9">
                    <w:rPr>
                      <w:color w:val="000000"/>
                      <w:sz w:val="36"/>
                      <w:szCs w:val="36"/>
                    </w:rPr>
                    <w:t xml:space="preserve">как и все 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жители Приднестровья глубоко признательны </w:t>
                  </w:r>
                  <w:r w:rsidR="00B624A9" w:rsidRPr="00B624A9">
                    <w:rPr>
                      <w:color w:val="000000"/>
                      <w:sz w:val="36"/>
                      <w:szCs w:val="36"/>
                    </w:rPr>
                    <w:t>народным героям, защитившим наш благодатный край. Вечная память погибшим!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В этот день от всей души желаем </w:t>
                  </w:r>
                  <w:r w:rsidR="00B624A9" w:rsidRPr="00B624A9">
                    <w:rPr>
                      <w:color w:val="000000"/>
                      <w:sz w:val="36"/>
                      <w:szCs w:val="36"/>
                    </w:rPr>
                    <w:t>всем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 крепкого здоровья, счастья в личной жизни, осуществления  всех </w:t>
                  </w:r>
                  <w:r w:rsidR="00B624A9" w:rsidRPr="00B624A9">
                    <w:rPr>
                      <w:color w:val="000000"/>
                      <w:sz w:val="36"/>
                      <w:szCs w:val="36"/>
                    </w:rPr>
                    <w:t xml:space="preserve">желаний и 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>надежд.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>Пусть в Вашей семье царят покой и благополучие, пусть любящие и любимые люди согревают Вас своим сердечным теплом и оберегают от невзгод. Пусть радуют своими успехами дети.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>Успехов Вам в повседневной деятельности и пусть Ваши дела и богатый душевный мир всегда будут источником радости для родных и близких.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>С уважением, -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Председатель ОО "Союз защитников  </w:t>
                  </w:r>
                </w:p>
                <w:p w:rsidR="00833AF9" w:rsidRPr="00B624A9" w:rsidRDefault="00833AF9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624A9">
                    <w:rPr>
                      <w:color w:val="000000"/>
                      <w:sz w:val="36"/>
                      <w:szCs w:val="36"/>
                    </w:rPr>
                    <w:t xml:space="preserve">Приднестровья" </w:t>
                  </w:r>
                  <w:proofErr w:type="gramStart"/>
                  <w:r w:rsidRPr="00B624A9">
                    <w:rPr>
                      <w:color w:val="000000"/>
                      <w:sz w:val="36"/>
                      <w:szCs w:val="36"/>
                    </w:rPr>
                    <w:t>г</w:t>
                  </w:r>
                  <w:proofErr w:type="gramEnd"/>
                  <w:r w:rsidRPr="00B624A9">
                    <w:rPr>
                      <w:color w:val="000000"/>
                      <w:sz w:val="36"/>
                      <w:szCs w:val="36"/>
                    </w:rPr>
                    <w:t>. Тирасполь</w:t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ab/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ab/>
                  </w:r>
                  <w:r w:rsidRPr="00B624A9">
                    <w:rPr>
                      <w:color w:val="000000"/>
                      <w:sz w:val="36"/>
                      <w:szCs w:val="36"/>
                    </w:rPr>
                    <w:tab/>
                    <w:t>Ширков В.Л.</w:t>
                  </w:r>
                </w:p>
                <w:p w:rsidR="00FA5386" w:rsidRPr="00B624A9" w:rsidRDefault="00FA5386" w:rsidP="00B624A9">
                  <w:pPr>
                    <w:jc w:val="both"/>
                    <w:rPr>
                      <w:color w:val="00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40404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833AF9" w:rsidRPr="00B624A9" w:rsidRDefault="00833AF9" w:rsidP="00B624A9">
                  <w:pPr>
                    <w:jc w:val="both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624A9">
                    <w:rPr>
                      <w:b/>
                      <w:color w:val="FF0000"/>
                      <w:sz w:val="36"/>
                      <w:szCs w:val="36"/>
                    </w:rPr>
                    <w:t>1 июля 2022 года.</w:t>
                  </w:r>
                  <w:bookmarkStart w:id="0" w:name="_GoBack"/>
                  <w:bookmarkEnd w:id="0"/>
                </w:p>
                <w:p w:rsidR="00AA692C" w:rsidRPr="00B624A9" w:rsidRDefault="00AA692C" w:rsidP="00B624A9">
                  <w:pPr>
                    <w:pBdr>
                      <w:top w:val="single" w:sz="8" w:space="0" w:color="FFFFFF"/>
                      <w:left w:val="single" w:sz="8" w:space="10" w:color="FFFFFF"/>
                      <w:bottom w:val="single" w:sz="8" w:space="10" w:color="FFFFFF"/>
                      <w:right w:val="single" w:sz="8" w:space="10" w:color="FFFFFF"/>
                    </w:pBdr>
                    <w:shd w:val="clear" w:color="auto" w:fill="C0504D"/>
                    <w:rPr>
                      <w:i/>
                      <w:iC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9C62AE" w:rsidRPr="009C62AE">
        <w:rPr>
          <w:noProof/>
          <w:sz w:val="28"/>
          <w:szCs w:val="28"/>
          <w:lang w:eastAsia="ru-RU"/>
        </w:rPr>
        <w:pict>
          <v:line id="_x0000_s1028" style="position:absolute;left:0;text-align:left;z-index:251656704" from="-311.25pt,77.5pt" to="111.2pt,77.5pt" strokecolor="blue" strokeweight="3pt"/>
        </w:pict>
      </w:r>
    </w:p>
    <w:sectPr w:rsidR="000F78A0" w:rsidSect="000F78A0">
      <w:pgSz w:w="11906" w:h="16838" w:code="9"/>
      <w:pgMar w:top="567" w:right="1701" w:bottom="144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0B27"/>
    <w:rsid w:val="00047243"/>
    <w:rsid w:val="000D7DED"/>
    <w:rsid w:val="000F5632"/>
    <w:rsid w:val="000F78A0"/>
    <w:rsid w:val="001803F8"/>
    <w:rsid w:val="00190A3A"/>
    <w:rsid w:val="001C7D04"/>
    <w:rsid w:val="002F1DF9"/>
    <w:rsid w:val="003023B4"/>
    <w:rsid w:val="003756B3"/>
    <w:rsid w:val="003D3BE3"/>
    <w:rsid w:val="00406CA3"/>
    <w:rsid w:val="00444019"/>
    <w:rsid w:val="004A5B44"/>
    <w:rsid w:val="006D6709"/>
    <w:rsid w:val="00833AF9"/>
    <w:rsid w:val="00866F74"/>
    <w:rsid w:val="00892517"/>
    <w:rsid w:val="008F14F1"/>
    <w:rsid w:val="009C62AE"/>
    <w:rsid w:val="00AA692C"/>
    <w:rsid w:val="00B4466A"/>
    <w:rsid w:val="00B624A9"/>
    <w:rsid w:val="00BD3D7F"/>
    <w:rsid w:val="00C06347"/>
    <w:rsid w:val="00D52CB7"/>
    <w:rsid w:val="00DA26DF"/>
    <w:rsid w:val="00DB0B27"/>
    <w:rsid w:val="00E3298B"/>
    <w:rsid w:val="00FA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9"/>
    <w:pPr>
      <w:ind w:firstLine="851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PC-1</cp:lastModifiedBy>
  <cp:revision>2</cp:revision>
  <cp:lastPrinted>2022-07-04T08:55:00Z</cp:lastPrinted>
  <dcterms:created xsi:type="dcterms:W3CDTF">2023-02-22T08:34:00Z</dcterms:created>
  <dcterms:modified xsi:type="dcterms:W3CDTF">2023-02-22T08:34:00Z</dcterms:modified>
</cp:coreProperties>
</file>